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8d3ba98e5f49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2b06b3b2274b45"/>
      <w:footerReference w:type="even" r:id="R3e2d56ae8ca94617"/>
      <w:footerReference w:type="first" r:id="Rd00e8c2c925949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98d4a946546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DFZ-2015-3467-V-NE-EI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1e501800649a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25f1976ed74a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3eb77e1b542e9" /><Relationship Type="http://schemas.openxmlformats.org/officeDocument/2006/relationships/numbering" Target="/word/numbering.xml" Id="R712480a73f424abf" /><Relationship Type="http://schemas.openxmlformats.org/officeDocument/2006/relationships/settings" Target="/word/settings.xml" Id="Rf2908318f1354ddd" /><Relationship Type="http://schemas.openxmlformats.org/officeDocument/2006/relationships/image" Target="/word/media/e1cdf9e3-b4ed-4247-9e75-c1f36c476e17.png" Id="R61598d4a94654678" /><Relationship Type="http://schemas.openxmlformats.org/officeDocument/2006/relationships/image" Target="/word/media/ae194a54-9f2b-40ee-9e24-ae413f21aa7c.png" Id="R9491e501800649a8" /><Relationship Type="http://schemas.openxmlformats.org/officeDocument/2006/relationships/footer" Target="/word/footer1.xml" Id="Rb12b06b3b2274b45" /><Relationship Type="http://schemas.openxmlformats.org/officeDocument/2006/relationships/footer" Target="/word/footer2.xml" Id="R3e2d56ae8ca94617" /><Relationship Type="http://schemas.openxmlformats.org/officeDocument/2006/relationships/footer" Target="/word/footer3.xml" Id="Rd00e8c2c925949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25f1976ed74a52" /></Relationships>
</file>