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5a48f162444b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592f1aca9342ab"/>
      <w:footerReference w:type="even" r:id="R255883fe73da407a"/>
      <w:footerReference w:type="first" r:id="R81493cd46cd641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a07fdabe6c417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DFZ-2015-3468-XIII-NE-EI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eaf3dea1b24856"/>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25ae5e642254f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81e20e662447f0" /><Relationship Type="http://schemas.openxmlformats.org/officeDocument/2006/relationships/numbering" Target="/word/numbering.xml" Id="R1dfebad884104de1" /><Relationship Type="http://schemas.openxmlformats.org/officeDocument/2006/relationships/settings" Target="/word/settings.xml" Id="R7c068f1fc5754ef8" /><Relationship Type="http://schemas.openxmlformats.org/officeDocument/2006/relationships/image" Target="/word/media/016e5095-7a89-48d7-b368-727cf9be978e.png" Id="R97a07fdabe6c4170" /><Relationship Type="http://schemas.openxmlformats.org/officeDocument/2006/relationships/image" Target="/word/media/d97bea62-1a1a-49e3-b21f-e134b3ad834d.png" Id="Rbdeaf3dea1b24856" /><Relationship Type="http://schemas.openxmlformats.org/officeDocument/2006/relationships/footer" Target="/word/footer1.xml" Id="Rbb592f1aca9342ab" /><Relationship Type="http://schemas.openxmlformats.org/officeDocument/2006/relationships/footer" Target="/word/footer2.xml" Id="R255883fe73da407a" /><Relationship Type="http://schemas.openxmlformats.org/officeDocument/2006/relationships/footer" Target="/word/footer3.xml" Id="R81493cd46cd641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5ae5e642254fa9" /></Relationships>
</file>