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3daaf9ce9245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6117ff2fcd42a2"/>
      <w:footerReference w:type="even" r:id="Rcf2da49f894a4645"/>
      <w:footerReference w:type="first" r:id="R9352a62712e842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4ca58d615749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DFZ-2015-3483-X-NE-EI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27747b986f423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debc3fde6b45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22af35c6544dfe" /><Relationship Type="http://schemas.openxmlformats.org/officeDocument/2006/relationships/numbering" Target="/word/numbering.xml" Id="Ra726e044713740c0" /><Relationship Type="http://schemas.openxmlformats.org/officeDocument/2006/relationships/settings" Target="/word/settings.xml" Id="R029c65c5be1f4acc" /><Relationship Type="http://schemas.openxmlformats.org/officeDocument/2006/relationships/image" Target="/word/media/4647f1a9-e8d7-4172-8b96-075a75f7bead.png" Id="R4f4ca58d6157495d" /><Relationship Type="http://schemas.openxmlformats.org/officeDocument/2006/relationships/image" Target="/word/media/6cc1016e-a37b-4a8f-b963-807b13159da3.png" Id="R7c27747b986f4234" /><Relationship Type="http://schemas.openxmlformats.org/officeDocument/2006/relationships/footer" Target="/word/footer1.xml" Id="R4a6117ff2fcd42a2" /><Relationship Type="http://schemas.openxmlformats.org/officeDocument/2006/relationships/footer" Target="/word/footer2.xml" Id="Rcf2da49f894a4645" /><Relationship Type="http://schemas.openxmlformats.org/officeDocument/2006/relationships/footer" Target="/word/footer3.xml" Id="R9352a62712e842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debc3fde6b454d" /></Relationships>
</file>