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23cfa5337340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2ac6561dab4780"/>
      <w:footerReference w:type="even" r:id="Rd678618008ee49a2"/>
      <w:footerReference w:type="first" r:id="Rd1d4e08aae514b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43c403ba44e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DFZ-2014-3452-XIII-NE-EI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39e2d58ed4d2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dcc16a563544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df7e9537be436c" /><Relationship Type="http://schemas.openxmlformats.org/officeDocument/2006/relationships/numbering" Target="/word/numbering.xml" Id="R2b29bbfa74f84f47" /><Relationship Type="http://schemas.openxmlformats.org/officeDocument/2006/relationships/settings" Target="/word/settings.xml" Id="R9b61305a8c234b3e" /><Relationship Type="http://schemas.openxmlformats.org/officeDocument/2006/relationships/image" Target="/word/media/0086de89-d1a6-4433-99c6-6d0f736d8e37.png" Id="R2ed43c403ba44e91" /><Relationship Type="http://schemas.openxmlformats.org/officeDocument/2006/relationships/image" Target="/word/media/055f3e2c-874c-4082-96ad-fe77727d66eb.png" Id="Rbc339e2d58ed4d2d" /><Relationship Type="http://schemas.openxmlformats.org/officeDocument/2006/relationships/footer" Target="/word/footer1.xml" Id="R4f2ac6561dab4780" /><Relationship Type="http://schemas.openxmlformats.org/officeDocument/2006/relationships/footer" Target="/word/footer2.xml" Id="Rd678618008ee49a2" /><Relationship Type="http://schemas.openxmlformats.org/officeDocument/2006/relationships/footer" Target="/word/footer3.xml" Id="Rd1d4e08aae514b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dcc16a56354417" /></Relationships>
</file>