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3dd661eebb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23ff6bbff342a8"/>
      <w:footerReference w:type="even" r:id="R4078d1b7ad7a41ef"/>
      <w:footerReference w:type="first" r:id="Rc38f250a75ba41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fd80d772c48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DFZ-2013-3899-X-NE-EI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21cdeab90744c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1fb62b97d9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d8abea5084747" /><Relationship Type="http://schemas.openxmlformats.org/officeDocument/2006/relationships/numbering" Target="/word/numbering.xml" Id="Rd341ea4c7d374ada" /><Relationship Type="http://schemas.openxmlformats.org/officeDocument/2006/relationships/settings" Target="/word/settings.xml" Id="R8ce99ab9e0ce44b2" /><Relationship Type="http://schemas.openxmlformats.org/officeDocument/2006/relationships/image" Target="/word/media/b268057d-f25a-4c73-9c0d-d355c37a0233.png" Id="R1b7fd80d772c4882" /><Relationship Type="http://schemas.openxmlformats.org/officeDocument/2006/relationships/image" Target="/word/media/942c5b74-f437-4b9b-b0db-94df0bcf042d.png" Id="R1e21cdeab90744c6" /><Relationship Type="http://schemas.openxmlformats.org/officeDocument/2006/relationships/footer" Target="/word/footer1.xml" Id="Rfe23ff6bbff342a8" /><Relationship Type="http://schemas.openxmlformats.org/officeDocument/2006/relationships/footer" Target="/word/footer2.xml" Id="R4078d1b7ad7a41ef" /><Relationship Type="http://schemas.openxmlformats.org/officeDocument/2006/relationships/footer" Target="/word/footer3.xml" Id="Rc38f250a75ba41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fb62b97d9420a" /></Relationships>
</file>