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dced6b2fd748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d3edd8013640ff"/>
      <w:footerReference w:type="even" r:id="R4656ed43b6fa4eb1"/>
      <w:footerReference w:type="first" r:id="Raae8967c170249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2484d3c23843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DFZ-2013-5897-X-NE-EI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be9db9c0574484"/>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bc73834f0445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ce83f00c3f46f3" /><Relationship Type="http://schemas.openxmlformats.org/officeDocument/2006/relationships/numbering" Target="/word/numbering.xml" Id="Rea69908d884a4532" /><Relationship Type="http://schemas.openxmlformats.org/officeDocument/2006/relationships/settings" Target="/word/settings.xml" Id="R5503ff2cfeca43dc" /><Relationship Type="http://schemas.openxmlformats.org/officeDocument/2006/relationships/image" Target="/word/media/cf2f13a1-47b7-4483-bde4-0f77cf113dcd.png" Id="Rce2484d3c23843ca" /><Relationship Type="http://schemas.openxmlformats.org/officeDocument/2006/relationships/image" Target="/word/media/dda16b6c-8433-43d3-a466-b476ee0392d5.png" Id="R66be9db9c0574484" /><Relationship Type="http://schemas.openxmlformats.org/officeDocument/2006/relationships/footer" Target="/word/footer1.xml" Id="R5dd3edd8013640ff" /><Relationship Type="http://schemas.openxmlformats.org/officeDocument/2006/relationships/footer" Target="/word/footer2.xml" Id="R4656ed43b6fa4eb1" /><Relationship Type="http://schemas.openxmlformats.org/officeDocument/2006/relationships/footer" Target="/word/footer3.xml" Id="Raae8967c170249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bc73834f044532" /></Relationships>
</file>