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6b92fcf8448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6a73f3f6ce4a0c"/>
      <w:footerReference w:type="even" r:id="R62d9f37a311e4b58"/>
      <w:footerReference w:type="first" r:id="R52e1170eae2347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1c602cd0b24d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DFZ-2015-3432-XV-NE-EI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a711badfe74723"/>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NOVIEMBRE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7259d44c6547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9d8c7eed634f46" /><Relationship Type="http://schemas.openxmlformats.org/officeDocument/2006/relationships/numbering" Target="/word/numbering.xml" Id="R17123d33acf74f3e" /><Relationship Type="http://schemas.openxmlformats.org/officeDocument/2006/relationships/settings" Target="/word/settings.xml" Id="R74f8a187645d489d" /><Relationship Type="http://schemas.openxmlformats.org/officeDocument/2006/relationships/image" Target="/word/media/ef074160-ab94-438f-960b-55ecfef7322d.png" Id="Rec1c602cd0b24dbb" /><Relationship Type="http://schemas.openxmlformats.org/officeDocument/2006/relationships/image" Target="/word/media/315d9d67-c0c6-46c0-a519-83f6d47f8af5.png" Id="Ra0a711badfe74723" /><Relationship Type="http://schemas.openxmlformats.org/officeDocument/2006/relationships/footer" Target="/word/footer1.xml" Id="R136a73f3f6ce4a0c" /><Relationship Type="http://schemas.openxmlformats.org/officeDocument/2006/relationships/footer" Target="/word/footer2.xml" Id="R62d9f37a311e4b58" /><Relationship Type="http://schemas.openxmlformats.org/officeDocument/2006/relationships/footer" Target="/word/footer3.xml" Id="R52e1170eae2347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7259d44c6547ed" /></Relationships>
</file>