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66b0848f244d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2aa5c9e3094b7c"/>
      <w:footerReference w:type="even" r:id="R5b141e8b31f247f8"/>
      <w:footerReference w:type="first" r:id="Rb97530c02ac64c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7dc4eb5a2447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DFZ-2015-3434-VI-NE-EI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ff5756390471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9c38fc829c40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6f4616fdf84035" /><Relationship Type="http://schemas.openxmlformats.org/officeDocument/2006/relationships/numbering" Target="/word/numbering.xml" Id="R3d93e0ad58dd464b" /><Relationship Type="http://schemas.openxmlformats.org/officeDocument/2006/relationships/settings" Target="/word/settings.xml" Id="R787032d2327c4c3d" /><Relationship Type="http://schemas.openxmlformats.org/officeDocument/2006/relationships/image" Target="/word/media/ee0e7b92-4778-4a2a-a7c3-2b99b93041c2.png" Id="R1e7dc4eb5a24470b" /><Relationship Type="http://schemas.openxmlformats.org/officeDocument/2006/relationships/image" Target="/word/media/a0f4087c-da15-4654-984c-25d9e02b0c6b.png" Id="Rb80ff57563904713" /><Relationship Type="http://schemas.openxmlformats.org/officeDocument/2006/relationships/footer" Target="/word/footer1.xml" Id="R4f2aa5c9e3094b7c" /><Relationship Type="http://schemas.openxmlformats.org/officeDocument/2006/relationships/footer" Target="/word/footer2.xml" Id="R5b141e8b31f247f8" /><Relationship Type="http://schemas.openxmlformats.org/officeDocument/2006/relationships/footer" Target="/word/footer3.xml" Id="Rb97530c02ac64c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9c38fc829c4043" /></Relationships>
</file>