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9b43e48d048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53cce9287384039"/>
      <w:footerReference w:type="even" r:id="R005ef947818c4ad3"/>
      <w:footerReference w:type="first" r:id="R02dddf68683041d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d159410a6a47d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DFZ-2015-3451-VI-NE-EI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673741e08c64d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407b67ae07646e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343f7065874f48" /><Relationship Type="http://schemas.openxmlformats.org/officeDocument/2006/relationships/numbering" Target="/word/numbering.xml" Id="R02e817d40fe54d22" /><Relationship Type="http://schemas.openxmlformats.org/officeDocument/2006/relationships/settings" Target="/word/settings.xml" Id="R071c82a7e68041cc" /><Relationship Type="http://schemas.openxmlformats.org/officeDocument/2006/relationships/image" Target="/word/media/8709e0d1-4054-4d3f-adc0-d1ca9995834f.png" Id="R22d159410a6a47d6" /><Relationship Type="http://schemas.openxmlformats.org/officeDocument/2006/relationships/image" Target="/word/media/70e08a2c-ca85-429b-953e-d259959a0cd4.png" Id="R0673741e08c64dd8" /><Relationship Type="http://schemas.openxmlformats.org/officeDocument/2006/relationships/footer" Target="/word/footer1.xml" Id="Rb53cce9287384039" /><Relationship Type="http://schemas.openxmlformats.org/officeDocument/2006/relationships/footer" Target="/word/footer2.xml" Id="R005ef947818c4ad3" /><Relationship Type="http://schemas.openxmlformats.org/officeDocument/2006/relationships/footer" Target="/word/footer3.xml" Id="R02dddf68683041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407b67ae07646ee" /></Relationships>
</file>