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fda9113fa84a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9e65c7b9164f51"/>
      <w:footerReference w:type="even" r:id="Rc70518c40a304338"/>
      <w:footerReference w:type="first" r:id="Re7e80bd4fc7348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4c1d8fed954f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DFZ-2015-3476-VII-NE-EI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9d833baab84dc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e2bcdfa0b24d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b7f34a58e5438b" /><Relationship Type="http://schemas.openxmlformats.org/officeDocument/2006/relationships/numbering" Target="/word/numbering.xml" Id="R97cafd757bae4553" /><Relationship Type="http://schemas.openxmlformats.org/officeDocument/2006/relationships/settings" Target="/word/settings.xml" Id="R4325ed96f6f54904" /><Relationship Type="http://schemas.openxmlformats.org/officeDocument/2006/relationships/image" Target="/word/media/8ee5bbac-06ac-412b-8417-872d46b4014c.png" Id="R374c1d8fed954fdf" /><Relationship Type="http://schemas.openxmlformats.org/officeDocument/2006/relationships/image" Target="/word/media/b18fd7e4-7da4-4132-8334-f04aa6145a82.png" Id="Rf69d833baab84dc6" /><Relationship Type="http://schemas.openxmlformats.org/officeDocument/2006/relationships/footer" Target="/word/footer1.xml" Id="Rc89e65c7b9164f51" /><Relationship Type="http://schemas.openxmlformats.org/officeDocument/2006/relationships/footer" Target="/word/footer2.xml" Id="Rc70518c40a304338" /><Relationship Type="http://schemas.openxmlformats.org/officeDocument/2006/relationships/footer" Target="/word/footer3.xml" Id="Re7e80bd4fc7348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e2bcdfa0b24d40" /></Relationships>
</file>