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75e99c82a042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2b97704bbd480e"/>
      <w:footerReference w:type="even" r:id="R5dc8533e99bf4a18"/>
      <w:footerReference w:type="first" r:id="Rc3d5da42520744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4002aec7745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DFZ-2015-3479-IX-NE-EI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058ade34b446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6088a16f9b42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be1458b62843fe" /><Relationship Type="http://schemas.openxmlformats.org/officeDocument/2006/relationships/numbering" Target="/word/numbering.xml" Id="Rc691ed26baad419a" /><Relationship Type="http://schemas.openxmlformats.org/officeDocument/2006/relationships/settings" Target="/word/settings.xml" Id="Reb382aeafe034397" /><Relationship Type="http://schemas.openxmlformats.org/officeDocument/2006/relationships/image" Target="/word/media/e5906ae6-339e-43bd-9166-b6aafa908855.png" Id="Ree24002aec774509" /><Relationship Type="http://schemas.openxmlformats.org/officeDocument/2006/relationships/image" Target="/word/media/c247d56c-7e10-4c9e-b6dd-56d1d65b686e.png" Id="R7aa058ade34b4466" /><Relationship Type="http://schemas.openxmlformats.org/officeDocument/2006/relationships/footer" Target="/word/footer1.xml" Id="Rfb2b97704bbd480e" /><Relationship Type="http://schemas.openxmlformats.org/officeDocument/2006/relationships/footer" Target="/word/footer2.xml" Id="R5dc8533e99bf4a18" /><Relationship Type="http://schemas.openxmlformats.org/officeDocument/2006/relationships/footer" Target="/word/footer3.xml" Id="Rc3d5da42520744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6088a16f9b4250" /></Relationships>
</file>