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a0f05b3b9540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f8f5bf983742cc"/>
      <w:footerReference w:type="even" r:id="Ra8091f54480e45cd"/>
      <w:footerReference w:type="first" r:id="R8f11bcd801c747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08c59730d241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DFZ-2015-3392-X-NE-EI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14fa45955e4677"/>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48e478836344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9a2d57aa7a427b" /><Relationship Type="http://schemas.openxmlformats.org/officeDocument/2006/relationships/numbering" Target="/word/numbering.xml" Id="R69b0f125d20c4f8f" /><Relationship Type="http://schemas.openxmlformats.org/officeDocument/2006/relationships/settings" Target="/word/settings.xml" Id="R3a585a834ccc473a" /><Relationship Type="http://schemas.openxmlformats.org/officeDocument/2006/relationships/image" Target="/word/media/795c6008-e440-4f81-b79a-7df57e508dfe.png" Id="R6008c59730d24124" /><Relationship Type="http://schemas.openxmlformats.org/officeDocument/2006/relationships/image" Target="/word/media/2493532e-b332-4d66-b8fc-de786cb72bcb.png" Id="Rbd14fa45955e4677" /><Relationship Type="http://schemas.openxmlformats.org/officeDocument/2006/relationships/footer" Target="/word/footer1.xml" Id="R4bf8f5bf983742cc" /><Relationship Type="http://schemas.openxmlformats.org/officeDocument/2006/relationships/footer" Target="/word/footer2.xml" Id="Ra8091f54480e45cd" /><Relationship Type="http://schemas.openxmlformats.org/officeDocument/2006/relationships/footer" Target="/word/footer3.xml" Id="R8f11bcd801c747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48e47883634427" /></Relationships>
</file>