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9de46dea2e478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cbe0a20010348e5"/>
      <w:footerReference w:type="even" r:id="Reaee2dd89d044b80"/>
      <w:footerReference w:type="first" r:id="R9096cf1f9afd43a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5969be881e8431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ENERGIA VERDE S.A. - CENTRAL TERMOELECTRICA LAJA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DFZ-2015-3398-VIII-NE-EI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8d7c2f954744c4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“ENERGIA VERDE S.A. - CENTRAL TERMOELECTRICA LAJA”, en el marco de la norma de emisión DS.46/02 para el reporte del período correspondiente a NOVIEMBRE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ENERGIA VERDE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96673040-4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ENERGIA VERDE S.A. - CENTRAL TERMOELECTRICA LAJA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RUTA 5 SUR DIRECCIÓN LAJA KM 1.5, COMUNA DE CABRERO, PROVINCIA DE BIO BIO,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BÍO-BÍO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LAJA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VICENTE.SAGLIETTO@AES.COM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2898 de fecha 28-09-2010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2898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28-09-2010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2ed383cfaf6453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57b363f3b94ba1" /><Relationship Type="http://schemas.openxmlformats.org/officeDocument/2006/relationships/numbering" Target="/word/numbering.xml" Id="R85799766c9ae4153" /><Relationship Type="http://schemas.openxmlformats.org/officeDocument/2006/relationships/settings" Target="/word/settings.xml" Id="Rd2fd34f132b9456e" /><Relationship Type="http://schemas.openxmlformats.org/officeDocument/2006/relationships/image" Target="/word/media/55ced776-3d17-4116-b18e-99e7cacbadf3.png" Id="Ra5969be881e84314" /><Relationship Type="http://schemas.openxmlformats.org/officeDocument/2006/relationships/image" Target="/word/media/cdfe045a-a29f-44ed-9138-dd6c28fad385.png" Id="Ra8d7c2f954744c44" /><Relationship Type="http://schemas.openxmlformats.org/officeDocument/2006/relationships/footer" Target="/word/footer1.xml" Id="Rdcbe0a20010348e5" /><Relationship Type="http://schemas.openxmlformats.org/officeDocument/2006/relationships/footer" Target="/word/footer2.xml" Id="Reaee2dd89d044b80" /><Relationship Type="http://schemas.openxmlformats.org/officeDocument/2006/relationships/footer" Target="/word/footer3.xml" Id="R9096cf1f9afd43a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2ed383cfaf6453d" /></Relationships>
</file>