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e06aa59746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3be613c4fc409f"/>
      <w:footerReference w:type="even" r:id="R7204f9782c824c98"/>
      <w:footerReference w:type="first" r:id="Rca05e5e9df904c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06ec87ce24b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DFZ-2015-3399-VI-NE-EI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188de22734c0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a352f56284a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4d0edebabe43da" /><Relationship Type="http://schemas.openxmlformats.org/officeDocument/2006/relationships/numbering" Target="/word/numbering.xml" Id="Rc3af7f284731407f" /><Relationship Type="http://schemas.openxmlformats.org/officeDocument/2006/relationships/settings" Target="/word/settings.xml" Id="R0f908aabb02048c3" /><Relationship Type="http://schemas.openxmlformats.org/officeDocument/2006/relationships/image" Target="/word/media/1e3bc939-0334-4d2d-80d4-b77258b90704.png" Id="R9cc06ec87ce24bc4" /><Relationship Type="http://schemas.openxmlformats.org/officeDocument/2006/relationships/image" Target="/word/media/4ee22814-f544-4e5d-bc9f-fcb01784a381.png" Id="R9eb188de22734c06" /><Relationship Type="http://schemas.openxmlformats.org/officeDocument/2006/relationships/footer" Target="/word/footer1.xml" Id="R2b3be613c4fc409f" /><Relationship Type="http://schemas.openxmlformats.org/officeDocument/2006/relationships/footer" Target="/word/footer2.xml" Id="R7204f9782c824c98" /><Relationship Type="http://schemas.openxmlformats.org/officeDocument/2006/relationships/footer" Target="/word/footer3.xml" Id="Rca05e5e9df904c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a352f56284af2" /></Relationships>
</file>