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ad09eea59d49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872fd69c7c40ae"/>
      <w:footerReference w:type="even" r:id="R3d2dcf9074a54ac8"/>
      <w:footerReference w:type="first" r:id="R1995be613ae44e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913f31af747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DFZ-2015-3405-VI-NE-EI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cc34c1ea6444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944911c3e446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7e7e350fa44ef4" /><Relationship Type="http://schemas.openxmlformats.org/officeDocument/2006/relationships/numbering" Target="/word/numbering.xml" Id="R6ab0f15a3e3c441d" /><Relationship Type="http://schemas.openxmlformats.org/officeDocument/2006/relationships/settings" Target="/word/settings.xml" Id="Rdb01cfa722184d1b" /><Relationship Type="http://schemas.openxmlformats.org/officeDocument/2006/relationships/image" Target="/word/media/6195b60a-41fc-4e77-b02d-07a5bb7cca9f.png" Id="Re2a913f31af74743" /><Relationship Type="http://schemas.openxmlformats.org/officeDocument/2006/relationships/image" Target="/word/media/3cc4edf3-39b3-49a1-bd7e-30d32faf515e.png" Id="Rb42cc34c1ea64442" /><Relationship Type="http://schemas.openxmlformats.org/officeDocument/2006/relationships/footer" Target="/word/footer1.xml" Id="R83872fd69c7c40ae" /><Relationship Type="http://schemas.openxmlformats.org/officeDocument/2006/relationships/footer" Target="/word/footer2.xml" Id="R3d2dcf9074a54ac8" /><Relationship Type="http://schemas.openxmlformats.org/officeDocument/2006/relationships/footer" Target="/word/footer3.xml" Id="R1995be613ae44e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944911c3e44647" /></Relationships>
</file>