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c23b56f4d14c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fb65916e904ee3"/>
      <w:footerReference w:type="even" r:id="R9082f94eea814724"/>
      <w:footerReference w:type="first" r:id="R388bc381617547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ed1cb9f00e44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DFZ-2015-3421-XI-NE-EI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2ccd90364a491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N°468 de fecha 20-08-2008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8f7fa4fc6343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eb576fb4214063" /><Relationship Type="http://schemas.openxmlformats.org/officeDocument/2006/relationships/numbering" Target="/word/numbering.xml" Id="R510adf5b167a4904" /><Relationship Type="http://schemas.openxmlformats.org/officeDocument/2006/relationships/settings" Target="/word/settings.xml" Id="R15b63cc94f46444c" /><Relationship Type="http://schemas.openxmlformats.org/officeDocument/2006/relationships/image" Target="/word/media/dc646462-fa5c-4839-aca5-087d6bdc0b76.png" Id="Ra2ed1cb9f00e44ae" /><Relationship Type="http://schemas.openxmlformats.org/officeDocument/2006/relationships/image" Target="/word/media/3394e27a-d969-46e3-a04e-647338aca559.png" Id="R682ccd90364a4911" /><Relationship Type="http://schemas.openxmlformats.org/officeDocument/2006/relationships/footer" Target="/word/footer1.xml" Id="R23fb65916e904ee3" /><Relationship Type="http://schemas.openxmlformats.org/officeDocument/2006/relationships/footer" Target="/word/footer2.xml" Id="R9082f94eea814724" /><Relationship Type="http://schemas.openxmlformats.org/officeDocument/2006/relationships/footer" Target="/word/footer3.xml" Id="R388bc381617547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8f7fa4fc6343bc" /></Relationships>
</file>