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47a8f0f3542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5c1a458ade44a1"/>
      <w:footerReference w:type="even" r:id="R24569279bfc84d48"/>
      <w:footerReference w:type="first" r:id="R6279192ba3a344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800822c88342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DFZ-2015-3422-XI-NE-EI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7d0e335ea849b8"/>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8480f0351c4c4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66f2df62834e7e" /><Relationship Type="http://schemas.openxmlformats.org/officeDocument/2006/relationships/numbering" Target="/word/numbering.xml" Id="R7835966015404dda" /><Relationship Type="http://schemas.openxmlformats.org/officeDocument/2006/relationships/settings" Target="/word/settings.xml" Id="R85d0d9cc77b24b18" /><Relationship Type="http://schemas.openxmlformats.org/officeDocument/2006/relationships/image" Target="/word/media/23b23314-1a8c-46df-a63c-677a4b52c41c.png" Id="Ra3800822c8834246" /><Relationship Type="http://schemas.openxmlformats.org/officeDocument/2006/relationships/image" Target="/word/media/e1ddcf54-1ec5-4ea1-b1fe-a0093c874e76.png" Id="R717d0e335ea849b8" /><Relationship Type="http://schemas.openxmlformats.org/officeDocument/2006/relationships/footer" Target="/word/footer1.xml" Id="Rff5c1a458ade44a1" /><Relationship Type="http://schemas.openxmlformats.org/officeDocument/2006/relationships/footer" Target="/word/footer2.xml" Id="R24569279bfc84d48" /><Relationship Type="http://schemas.openxmlformats.org/officeDocument/2006/relationships/footer" Target="/word/footer3.xml" Id="R6279192ba3a344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8480f0351c4c45" /></Relationships>
</file>