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747a8f0f3542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5c1a458ade44a1"/>
      <w:footerReference w:type="even" r:id="R24569279bfc84d48"/>
      <w:footerReference w:type="first" r:id="R6279192ba3a344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800822c88342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DFZ-2015-3422-XI-NE-EI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7d0e335ea849b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8480f0351c4c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66f2df62834e7e" /><Relationship Type="http://schemas.openxmlformats.org/officeDocument/2006/relationships/numbering" Target="/word/numbering.xml" Id="R7835966015404dda" /><Relationship Type="http://schemas.openxmlformats.org/officeDocument/2006/relationships/settings" Target="/word/settings.xml" Id="R85d0d9cc77b24b18" /><Relationship Type="http://schemas.openxmlformats.org/officeDocument/2006/relationships/image" Target="/word/media/23b23314-1a8c-46df-a63c-677a4b52c41c.png" Id="Ra3800822c8834246" /><Relationship Type="http://schemas.openxmlformats.org/officeDocument/2006/relationships/image" Target="/word/media/e1ddcf54-1ec5-4ea1-b1fe-a0093c874e76.png" Id="R717d0e335ea849b8" /><Relationship Type="http://schemas.openxmlformats.org/officeDocument/2006/relationships/footer" Target="/word/footer1.xml" Id="Rff5c1a458ade44a1" /><Relationship Type="http://schemas.openxmlformats.org/officeDocument/2006/relationships/footer" Target="/word/footer2.xml" Id="R24569279bfc84d48" /><Relationship Type="http://schemas.openxmlformats.org/officeDocument/2006/relationships/footer" Target="/word/footer3.xml" Id="R6279192ba3a344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8480f0351c4c45" /></Relationships>
</file>