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2bd9c2a14049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1a70c5beae4a86"/>
      <w:footerReference w:type="even" r:id="Ra1e2b95f1d094d39"/>
      <w:footerReference w:type="first" r:id="R85bbf5c3027c41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60c4f040c840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DFZ-2015-3423-V-NE-EI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0dbf6a410e43b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5c7fc918e543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7be8ec23354001" /><Relationship Type="http://schemas.openxmlformats.org/officeDocument/2006/relationships/numbering" Target="/word/numbering.xml" Id="Rdfe4598463ce4282" /><Relationship Type="http://schemas.openxmlformats.org/officeDocument/2006/relationships/settings" Target="/word/settings.xml" Id="Rdb1512d2c47f499c" /><Relationship Type="http://schemas.openxmlformats.org/officeDocument/2006/relationships/image" Target="/word/media/087293d2-e5c2-4dcd-92b4-b4ec41d932e8.png" Id="Rbf60c4f040c8406a" /><Relationship Type="http://schemas.openxmlformats.org/officeDocument/2006/relationships/image" Target="/word/media/b845cba4-339d-4611-8762-9bcae89c7661.png" Id="R410dbf6a410e43b1" /><Relationship Type="http://schemas.openxmlformats.org/officeDocument/2006/relationships/footer" Target="/word/footer1.xml" Id="R391a70c5beae4a86" /><Relationship Type="http://schemas.openxmlformats.org/officeDocument/2006/relationships/footer" Target="/word/footer2.xml" Id="Ra1e2b95f1d094d39" /><Relationship Type="http://schemas.openxmlformats.org/officeDocument/2006/relationships/footer" Target="/word/footer3.xml" Id="R85bbf5c3027c41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5c7fc918e54343" /></Relationships>
</file>