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4ba78b7bfd45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f2c8f83ab34b19"/>
      <w:footerReference w:type="even" r:id="Rff3e3547851c4ff1"/>
      <w:footerReference w:type="first" r:id="R9866775ea3de43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62f397c14445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DFZ-2015-3425-VI-NE-EI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89d1338826437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134f5897cd49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c0cedec04d4b43" /><Relationship Type="http://schemas.openxmlformats.org/officeDocument/2006/relationships/numbering" Target="/word/numbering.xml" Id="R312e980f77bb4b47" /><Relationship Type="http://schemas.openxmlformats.org/officeDocument/2006/relationships/settings" Target="/word/settings.xml" Id="R24f88c686dcc43fa" /><Relationship Type="http://schemas.openxmlformats.org/officeDocument/2006/relationships/image" Target="/word/media/c58a2482-90ef-47ce-807e-21631908a7c9.png" Id="Re562f397c14445c4" /><Relationship Type="http://schemas.openxmlformats.org/officeDocument/2006/relationships/image" Target="/word/media/d9638289-5e01-4cbb-b851-0657ab30bf9e.png" Id="Re189d13388264378" /><Relationship Type="http://schemas.openxmlformats.org/officeDocument/2006/relationships/footer" Target="/word/footer1.xml" Id="R23f2c8f83ab34b19" /><Relationship Type="http://schemas.openxmlformats.org/officeDocument/2006/relationships/footer" Target="/word/footer2.xml" Id="Rff3e3547851c4ff1" /><Relationship Type="http://schemas.openxmlformats.org/officeDocument/2006/relationships/footer" Target="/word/footer3.xml" Id="R9866775ea3de43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134f5897cd49c7" /></Relationships>
</file>