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f35daa3ce146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e4dd5df4a04592"/>
      <w:footerReference w:type="even" r:id="Rb22aee82e02b4ced"/>
      <w:footerReference w:type="first" r:id="R5dd6c01d46a648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630efdd374c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DFZ-2015-3338-XIII-NE-EI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e4cb40600410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bf53c35b2446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a7b6c6617047c2" /><Relationship Type="http://schemas.openxmlformats.org/officeDocument/2006/relationships/numbering" Target="/word/numbering.xml" Id="R217015ee6fed4666" /><Relationship Type="http://schemas.openxmlformats.org/officeDocument/2006/relationships/settings" Target="/word/settings.xml" Id="R3bbb2a5e8d024c86" /><Relationship Type="http://schemas.openxmlformats.org/officeDocument/2006/relationships/image" Target="/word/media/47602762-1498-4d54-99f9-dc0a4402b0a7.png" Id="Re58630efdd374cb1" /><Relationship Type="http://schemas.openxmlformats.org/officeDocument/2006/relationships/image" Target="/word/media/dc1fcbad-af7e-4062-a459-5e6c0ffa4128.png" Id="Rf35e4cb406004103" /><Relationship Type="http://schemas.openxmlformats.org/officeDocument/2006/relationships/footer" Target="/word/footer1.xml" Id="R83e4dd5df4a04592" /><Relationship Type="http://schemas.openxmlformats.org/officeDocument/2006/relationships/footer" Target="/word/footer2.xml" Id="Rb22aee82e02b4ced" /><Relationship Type="http://schemas.openxmlformats.org/officeDocument/2006/relationships/footer" Target="/word/footer3.xml" Id="R5dd6c01d46a648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bf53c35b244699" /></Relationships>
</file>