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1e600fcf9343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d2e3e15307456d"/>
      <w:footerReference w:type="even" r:id="R88f707c64be74708"/>
      <w:footerReference w:type="first" r:id="R9f32348d66c341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8d557eb9a641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DFZ-2015-3339-VIII-NE-EI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4f5dfb447e46c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07cc29a33b4d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018f0a7eaa4f1c" /><Relationship Type="http://schemas.openxmlformats.org/officeDocument/2006/relationships/numbering" Target="/word/numbering.xml" Id="Rb98bc4cada344146" /><Relationship Type="http://schemas.openxmlformats.org/officeDocument/2006/relationships/settings" Target="/word/settings.xml" Id="Rea51d9bd5bfa46e1" /><Relationship Type="http://schemas.openxmlformats.org/officeDocument/2006/relationships/image" Target="/word/media/ec6a706e-8496-44ad-8c8d-793a298cb600.png" Id="R998d557eb9a6410b" /><Relationship Type="http://schemas.openxmlformats.org/officeDocument/2006/relationships/image" Target="/word/media/f30a5a5b-ed52-4f0e-a79c-3d4a59ec2244.png" Id="R7c4f5dfb447e46cc" /><Relationship Type="http://schemas.openxmlformats.org/officeDocument/2006/relationships/footer" Target="/word/footer1.xml" Id="R23d2e3e15307456d" /><Relationship Type="http://schemas.openxmlformats.org/officeDocument/2006/relationships/footer" Target="/word/footer2.xml" Id="R88f707c64be74708" /><Relationship Type="http://schemas.openxmlformats.org/officeDocument/2006/relationships/footer" Target="/word/footer3.xml" Id="R9f32348d66c341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07cc29a33b4d5e" /></Relationships>
</file>