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6f5bcdf9a545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eabf35118a4e0b"/>
      <w:footerReference w:type="even" r:id="Rc6297d91f82f4b3d"/>
      <w:footerReference w:type="first" r:id="R5d7a100557c543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c4ef8f66c34e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DFZ-2015-3345-X-NE-EI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9d23ad35c64ce6"/>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03-02-2003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7487cd7b0144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279921754847b7" /><Relationship Type="http://schemas.openxmlformats.org/officeDocument/2006/relationships/numbering" Target="/word/numbering.xml" Id="R6ffe44584257415f" /><Relationship Type="http://schemas.openxmlformats.org/officeDocument/2006/relationships/settings" Target="/word/settings.xml" Id="R5b8e449abf1044c0" /><Relationship Type="http://schemas.openxmlformats.org/officeDocument/2006/relationships/image" Target="/word/media/6fdf8718-c60f-4a78-a62c-985660bc4a54.png" Id="R4fc4ef8f66c34e43" /><Relationship Type="http://schemas.openxmlformats.org/officeDocument/2006/relationships/image" Target="/word/media/3984175f-f44f-4749-86f8-7a8f00b413ac.png" Id="R409d23ad35c64ce6" /><Relationship Type="http://schemas.openxmlformats.org/officeDocument/2006/relationships/footer" Target="/word/footer1.xml" Id="R15eabf35118a4e0b" /><Relationship Type="http://schemas.openxmlformats.org/officeDocument/2006/relationships/footer" Target="/word/footer2.xml" Id="Rc6297d91f82f4b3d" /><Relationship Type="http://schemas.openxmlformats.org/officeDocument/2006/relationships/footer" Target="/word/footer3.xml" Id="R5d7a100557c543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7487cd7b014408" /></Relationships>
</file>