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7f3fc8e534a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608a5dd0164533"/>
      <w:footerReference w:type="even" r:id="Rc8de2d4c4f4e4344"/>
      <w:footerReference w:type="first" r:id="R20358819052a43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ed53a5bfa4d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DFZ-2015-3352-X-NE-EI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09de2a23d45a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aa48fac50c4f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d334d986a940ec" /><Relationship Type="http://schemas.openxmlformats.org/officeDocument/2006/relationships/numbering" Target="/word/numbering.xml" Id="R16c1b218c64a43d6" /><Relationship Type="http://schemas.openxmlformats.org/officeDocument/2006/relationships/settings" Target="/word/settings.xml" Id="Re04741143f414d2f" /><Relationship Type="http://schemas.openxmlformats.org/officeDocument/2006/relationships/image" Target="/word/media/5f1e5d26-a4e8-40c6-b335-9afd3e04d6d4.png" Id="R495ed53a5bfa4d4f" /><Relationship Type="http://schemas.openxmlformats.org/officeDocument/2006/relationships/image" Target="/word/media/5b51d2b8-4c3f-4988-8146-1d37021bf65a.png" Id="Rbe109de2a23d45aa" /><Relationship Type="http://schemas.openxmlformats.org/officeDocument/2006/relationships/footer" Target="/word/footer1.xml" Id="R9e608a5dd0164533" /><Relationship Type="http://schemas.openxmlformats.org/officeDocument/2006/relationships/footer" Target="/word/footer2.xml" Id="Rc8de2d4c4f4e4344" /><Relationship Type="http://schemas.openxmlformats.org/officeDocument/2006/relationships/footer" Target="/word/footer3.xml" Id="R20358819052a43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aa48fac50c4fed" /></Relationships>
</file>