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3d137166094f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c1f009983945ad"/>
      <w:footerReference w:type="even" r:id="Rdf1c73c61c334699"/>
      <w:footerReference w:type="first" r:id="R095cd43f787a48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539d93ad64b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DFZ-2015-3354-VI-NE-EI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b1371d05a5460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CUNACO - AFL. RIO TINGUIRIRICA);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CUNACO - AFL. RIO TINGUIRIRICA)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ba9c2dc63140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f65368a82e4d65" /><Relationship Type="http://schemas.openxmlformats.org/officeDocument/2006/relationships/numbering" Target="/word/numbering.xml" Id="Ra5776fd1613b4fb5" /><Relationship Type="http://schemas.openxmlformats.org/officeDocument/2006/relationships/settings" Target="/word/settings.xml" Id="Rf582014d2c434d31" /><Relationship Type="http://schemas.openxmlformats.org/officeDocument/2006/relationships/image" Target="/word/media/2882b515-914c-4825-a447-a3547b083a07.png" Id="Rbfd539d93ad64b6e" /><Relationship Type="http://schemas.openxmlformats.org/officeDocument/2006/relationships/image" Target="/word/media/15c523e4-dea0-45ca-b6cd-25254559cb42.png" Id="R0db1371d05a54605" /><Relationship Type="http://schemas.openxmlformats.org/officeDocument/2006/relationships/footer" Target="/word/footer1.xml" Id="Re5c1f009983945ad" /><Relationship Type="http://schemas.openxmlformats.org/officeDocument/2006/relationships/footer" Target="/word/footer2.xml" Id="Rdf1c73c61c334699" /><Relationship Type="http://schemas.openxmlformats.org/officeDocument/2006/relationships/footer" Target="/word/footer3.xml" Id="R095cd43f787a48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ba9c2dc631407f" /></Relationships>
</file>