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d86b3402ef47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409653d2ed444d"/>
      <w:footerReference w:type="even" r:id="R80eb887a99af46a3"/>
      <w:footerReference w:type="first" r:id="R54737498210348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e4adc04d6540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DFZ-2015-3356-XIII-NE-EI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d88152ff4a46c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8d2802c3404e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48936d34bf4c7c" /><Relationship Type="http://schemas.openxmlformats.org/officeDocument/2006/relationships/numbering" Target="/word/numbering.xml" Id="R5f14014772084a7d" /><Relationship Type="http://schemas.openxmlformats.org/officeDocument/2006/relationships/settings" Target="/word/settings.xml" Id="R9b3ec0cca7e44ea7" /><Relationship Type="http://schemas.openxmlformats.org/officeDocument/2006/relationships/image" Target="/word/media/5d24c1a1-58f2-4147-9bfe-fff34e1eb4c4.png" Id="Ra6e4adc04d6540df" /><Relationship Type="http://schemas.openxmlformats.org/officeDocument/2006/relationships/image" Target="/word/media/3679e7fb-0953-48ce-aa0e-27e5cfde9e68.png" Id="Rf6d88152ff4a46c6" /><Relationship Type="http://schemas.openxmlformats.org/officeDocument/2006/relationships/footer" Target="/word/footer1.xml" Id="Rd1409653d2ed444d" /><Relationship Type="http://schemas.openxmlformats.org/officeDocument/2006/relationships/footer" Target="/word/footer2.xml" Id="R80eb887a99af46a3" /><Relationship Type="http://schemas.openxmlformats.org/officeDocument/2006/relationships/footer" Target="/word/footer3.xml" Id="R54737498210348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8d2802c3404e65" /></Relationships>
</file>