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f8e8b2fc824d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4bcc3f9d6646c4"/>
      <w:footerReference w:type="even" r:id="R2889dd3c09d84732"/>
      <w:footerReference w:type="first" r:id="R5df817590bd540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4fa734cab344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DFZ-2015-3358-V-NE-EI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84349d3d034d4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7578ab91c048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a9ed98279d4808" /><Relationship Type="http://schemas.openxmlformats.org/officeDocument/2006/relationships/numbering" Target="/word/numbering.xml" Id="R36c58ccaf88c4d2a" /><Relationship Type="http://schemas.openxmlformats.org/officeDocument/2006/relationships/settings" Target="/word/settings.xml" Id="R045b7bf297f641c8" /><Relationship Type="http://schemas.openxmlformats.org/officeDocument/2006/relationships/image" Target="/word/media/b8d48150-6a42-4922-9cb3-fdddd1f0437e.png" Id="Rbc4fa734cab344f4" /><Relationship Type="http://schemas.openxmlformats.org/officeDocument/2006/relationships/image" Target="/word/media/5dca13e7-772c-44fe-ade2-9f7892852b27.png" Id="Re984349d3d034d4a" /><Relationship Type="http://schemas.openxmlformats.org/officeDocument/2006/relationships/footer" Target="/word/footer1.xml" Id="R954bcc3f9d6646c4" /><Relationship Type="http://schemas.openxmlformats.org/officeDocument/2006/relationships/footer" Target="/word/footer2.xml" Id="R2889dd3c09d84732" /><Relationship Type="http://schemas.openxmlformats.org/officeDocument/2006/relationships/footer" Target="/word/footer3.xml" Id="R5df817590bd540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7578ab91c0489f" /></Relationships>
</file>