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1f4f74c72f409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5392d993111455f"/>
      <w:footerReference w:type="even" r:id="R688465cc85fb4399"/>
      <w:footerReference w:type="first" r:id="R9891477864fe470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51b4a92105a43a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FAENADORA Y FRIGORIFICO CORDILLERA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DFZ-2015-3365-XIII-NE-EI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49c99236a8041e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“FAENADORA Y FRIGORIFICO CORDILLERA S.A.”, en el marco de la norma de emisión DS.90/00 para el reporte del período correspondiente a NOVIEMBRE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FAENADORA Y FRIGORIFICO CORDILLERA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96587230-2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FAENADORA Y FRIGORIFICO CORDILLERA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 CONCHA Y TORO N° 1320, PUENTE ALTO, RM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PUENTE ALTO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FCORDILLERA@ADSL.TIE.CL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2051 de fecha 03-06-2011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03-06-2011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84e5ea4ff8e49f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95bf1f834147d3" /><Relationship Type="http://schemas.openxmlformats.org/officeDocument/2006/relationships/numbering" Target="/word/numbering.xml" Id="R26550fa8ac6f47c5" /><Relationship Type="http://schemas.openxmlformats.org/officeDocument/2006/relationships/settings" Target="/word/settings.xml" Id="Ra466dfad49b74f68" /><Relationship Type="http://schemas.openxmlformats.org/officeDocument/2006/relationships/image" Target="/word/media/6b965d2d-599e-4c77-a941-fdeddffc95a4.png" Id="Rb51b4a92105a43a3" /><Relationship Type="http://schemas.openxmlformats.org/officeDocument/2006/relationships/image" Target="/word/media/20482d7c-1919-4c4b-9605-cb4a18960abb.png" Id="R049c99236a8041ed" /><Relationship Type="http://schemas.openxmlformats.org/officeDocument/2006/relationships/footer" Target="/word/footer1.xml" Id="R95392d993111455f" /><Relationship Type="http://schemas.openxmlformats.org/officeDocument/2006/relationships/footer" Target="/word/footer2.xml" Id="R688465cc85fb4399" /><Relationship Type="http://schemas.openxmlformats.org/officeDocument/2006/relationships/footer" Target="/word/footer3.xml" Id="R9891477864fe470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84e5ea4ff8e49f7" /></Relationships>
</file>