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e757dc136e45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c145c3fb4e49ce"/>
      <w:footerReference w:type="even" r:id="R2de9ffd254624a3e"/>
      <w:footerReference w:type="first" r:id="R43599c04540142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24857fb0054b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DFZ-2015-3379-IX-NE-EI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27ac6926ca4fa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909e816fc34d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b68dd91f4c4952" /><Relationship Type="http://schemas.openxmlformats.org/officeDocument/2006/relationships/numbering" Target="/word/numbering.xml" Id="R65060fb1a7d14e5b" /><Relationship Type="http://schemas.openxmlformats.org/officeDocument/2006/relationships/settings" Target="/word/settings.xml" Id="R19c3db0f8b01454a" /><Relationship Type="http://schemas.openxmlformats.org/officeDocument/2006/relationships/image" Target="/word/media/bf52bc83-bd9e-4acc-8302-dc69351b0edf.png" Id="R9e24857fb0054b11" /><Relationship Type="http://schemas.openxmlformats.org/officeDocument/2006/relationships/image" Target="/word/media/92f2310c-43aa-4b19-a1df-ac42af303918.png" Id="Rfc27ac6926ca4fa0" /><Relationship Type="http://schemas.openxmlformats.org/officeDocument/2006/relationships/footer" Target="/word/footer1.xml" Id="R50c145c3fb4e49ce" /><Relationship Type="http://schemas.openxmlformats.org/officeDocument/2006/relationships/footer" Target="/word/footer2.xml" Id="R2de9ffd254624a3e" /><Relationship Type="http://schemas.openxmlformats.org/officeDocument/2006/relationships/footer" Target="/word/footer3.xml" Id="R43599c04540142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909e816fc34dbd" /></Relationships>
</file>