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3fcd4c53044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12d73450c448af"/>
      <w:footerReference w:type="even" r:id="R0cf83a0811e54e0e"/>
      <w:footerReference w:type="first" r:id="Rd2d6303f83864f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18081a814146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DFZ-2015-3384-X-NE-EI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eb1d17c0084c8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81fef2b79641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832a040954dd3" /><Relationship Type="http://schemas.openxmlformats.org/officeDocument/2006/relationships/numbering" Target="/word/numbering.xml" Id="Rba433ba3fffc4c8a" /><Relationship Type="http://schemas.openxmlformats.org/officeDocument/2006/relationships/settings" Target="/word/settings.xml" Id="Re3db0012774d4618" /><Relationship Type="http://schemas.openxmlformats.org/officeDocument/2006/relationships/image" Target="/word/media/bdc80906-013b-490b-aad5-9a17cec0cb0e.png" Id="R3f18081a814146ef" /><Relationship Type="http://schemas.openxmlformats.org/officeDocument/2006/relationships/image" Target="/word/media/80922d0a-52b0-474e-a7b0-aa65df88925b.png" Id="R90eb1d17c0084c88" /><Relationship Type="http://schemas.openxmlformats.org/officeDocument/2006/relationships/footer" Target="/word/footer1.xml" Id="Rbf12d73450c448af" /><Relationship Type="http://schemas.openxmlformats.org/officeDocument/2006/relationships/footer" Target="/word/footer2.xml" Id="R0cf83a0811e54e0e" /><Relationship Type="http://schemas.openxmlformats.org/officeDocument/2006/relationships/footer" Target="/word/footer3.xml" Id="Rd2d6303f83864f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81fef2b796414a" /></Relationships>
</file>