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839e4768814d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bdf8a3ccae413e"/>
      <w:footerReference w:type="even" r:id="R944e819e73e943d1"/>
      <w:footerReference w:type="first" r:id="R895639a7657c48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0f1eff951543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DFZ-2015-3328-VIII-NE-EI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fafb7d96a7437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79eaa64e804f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782f9bef5742fa" /><Relationship Type="http://schemas.openxmlformats.org/officeDocument/2006/relationships/numbering" Target="/word/numbering.xml" Id="R77506436ea0a4689" /><Relationship Type="http://schemas.openxmlformats.org/officeDocument/2006/relationships/settings" Target="/word/settings.xml" Id="R9505379542fe4b9c" /><Relationship Type="http://schemas.openxmlformats.org/officeDocument/2006/relationships/image" Target="/word/media/21caa4c4-6220-4840-b923-e335a796db34.png" Id="Rc30f1eff95154349" /><Relationship Type="http://schemas.openxmlformats.org/officeDocument/2006/relationships/image" Target="/word/media/f375b9a6-c553-43da-a5b1-fc0cfe76d5d8.png" Id="R3dfafb7d96a74373" /><Relationship Type="http://schemas.openxmlformats.org/officeDocument/2006/relationships/footer" Target="/word/footer1.xml" Id="Ra9bdf8a3ccae413e" /><Relationship Type="http://schemas.openxmlformats.org/officeDocument/2006/relationships/footer" Target="/word/footer2.xml" Id="R944e819e73e943d1" /><Relationship Type="http://schemas.openxmlformats.org/officeDocument/2006/relationships/footer" Target="/word/footer3.xml" Id="R895639a7657c48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79eaa64e804f22" /></Relationships>
</file>