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7bbf42550154b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2e1636b4df4269"/>
      <w:footerReference w:type="even" r:id="R16cf3a7b14754f6d"/>
      <w:footerReference w:type="first" r:id="R8b91e97b66534c4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a6520b26824f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DFZ-2015-3285-VI-NE-EI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e97a19ae52420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20fc10358e249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02438088ab47f2" /><Relationship Type="http://schemas.openxmlformats.org/officeDocument/2006/relationships/numbering" Target="/word/numbering.xml" Id="Refcdbb1a98e04fdd" /><Relationship Type="http://schemas.openxmlformats.org/officeDocument/2006/relationships/settings" Target="/word/settings.xml" Id="R471e74a67c974025" /><Relationship Type="http://schemas.openxmlformats.org/officeDocument/2006/relationships/image" Target="/word/media/90aaa1b0-437d-412a-a23b-0a7b05cab8df.png" Id="Rb2a6520b26824f11" /><Relationship Type="http://schemas.openxmlformats.org/officeDocument/2006/relationships/image" Target="/word/media/9539d2b1-ff96-4984-888e-9e09a216eef5.png" Id="R82e97a19ae524200" /><Relationship Type="http://schemas.openxmlformats.org/officeDocument/2006/relationships/footer" Target="/word/footer1.xml" Id="Rb02e1636b4df4269" /><Relationship Type="http://schemas.openxmlformats.org/officeDocument/2006/relationships/footer" Target="/word/footer2.xml" Id="R16cf3a7b14754f6d" /><Relationship Type="http://schemas.openxmlformats.org/officeDocument/2006/relationships/footer" Target="/word/footer3.xml" Id="R8b91e97b66534c4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20fc10358e2495a" /></Relationships>
</file>