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d22b31959747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235873ec924643"/>
      <w:footerReference w:type="even" r:id="Rac2a6c7f99a742d5"/>
      <w:footerReference w:type="first" r:id="R008cc29d024048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45274f7d143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DFZ-2015-3286-VII-NE-EI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21c24bbdfb4eb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336bdc10e34d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90962145054aa0" /><Relationship Type="http://schemas.openxmlformats.org/officeDocument/2006/relationships/numbering" Target="/word/numbering.xml" Id="R385dde65ebbe4dda" /><Relationship Type="http://schemas.openxmlformats.org/officeDocument/2006/relationships/settings" Target="/word/settings.xml" Id="Rbcaa40df3b5f4eff" /><Relationship Type="http://schemas.openxmlformats.org/officeDocument/2006/relationships/image" Target="/word/media/2f3e6f01-83b2-4043-a0e9-57ae9951c2c2.png" Id="R1aa45274f7d1435d" /><Relationship Type="http://schemas.openxmlformats.org/officeDocument/2006/relationships/image" Target="/word/media/e883220a-f9ef-4b03-81f7-282f79df4c6c.png" Id="R2821c24bbdfb4eb7" /><Relationship Type="http://schemas.openxmlformats.org/officeDocument/2006/relationships/footer" Target="/word/footer1.xml" Id="R6b235873ec924643" /><Relationship Type="http://schemas.openxmlformats.org/officeDocument/2006/relationships/footer" Target="/word/footer2.xml" Id="Rac2a6c7f99a742d5" /><Relationship Type="http://schemas.openxmlformats.org/officeDocument/2006/relationships/footer" Target="/word/footer3.xml" Id="R008cc29d024048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336bdc10e34d8e" /></Relationships>
</file>