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1d220d6064b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bdaf0626f54516"/>
      <w:footerReference w:type="even" r:id="R4ce27fd5702c4207"/>
      <w:footerReference w:type="first" r:id="R5584d660ee4d4b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b28ca6823345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DFZ-2015-3290-IX-NE-EI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12a97cb934c5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6e7b14769d43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a93f6e34484611" /><Relationship Type="http://schemas.openxmlformats.org/officeDocument/2006/relationships/numbering" Target="/word/numbering.xml" Id="R10c4ba3cfa5e42ae" /><Relationship Type="http://schemas.openxmlformats.org/officeDocument/2006/relationships/settings" Target="/word/settings.xml" Id="R1fac23091fb644e3" /><Relationship Type="http://schemas.openxmlformats.org/officeDocument/2006/relationships/image" Target="/word/media/4786e0fd-d0ac-4f56-8970-ee3c6af20506.png" Id="Rbeb28ca68233455b" /><Relationship Type="http://schemas.openxmlformats.org/officeDocument/2006/relationships/image" Target="/word/media/d3727231-a312-49af-b321-178c6d7ac8d7.png" Id="R96212a97cb934c56" /><Relationship Type="http://schemas.openxmlformats.org/officeDocument/2006/relationships/footer" Target="/word/footer1.xml" Id="Rf8bdaf0626f54516" /><Relationship Type="http://schemas.openxmlformats.org/officeDocument/2006/relationships/footer" Target="/word/footer2.xml" Id="R4ce27fd5702c4207" /><Relationship Type="http://schemas.openxmlformats.org/officeDocument/2006/relationships/footer" Target="/word/footer3.xml" Id="R5584d660ee4d4b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6e7b14769d43fe" /></Relationships>
</file>