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b6df0b52d49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82be5d84ec4f74"/>
      <w:footerReference w:type="even" r:id="R465f709dde764cba"/>
      <w:footerReference w:type="first" r:id="R6bc4e2f67fc942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8fba61237b47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DFZ-2015-3303-V-NE-EI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8399787863410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61ac7015574c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fd8c67829a4293" /><Relationship Type="http://schemas.openxmlformats.org/officeDocument/2006/relationships/numbering" Target="/word/numbering.xml" Id="Rb388af65c286476b" /><Relationship Type="http://schemas.openxmlformats.org/officeDocument/2006/relationships/settings" Target="/word/settings.xml" Id="R40ea8d66c1e94382" /><Relationship Type="http://schemas.openxmlformats.org/officeDocument/2006/relationships/image" Target="/word/media/a56310f1-ec7f-46b9-a85d-d3f9c2fcd8af.png" Id="Rc38fba61237b47eb" /><Relationship Type="http://schemas.openxmlformats.org/officeDocument/2006/relationships/image" Target="/word/media/897edcec-89be-4893-aa9c-f4c50934ecc7.png" Id="Reb83997878634101" /><Relationship Type="http://schemas.openxmlformats.org/officeDocument/2006/relationships/footer" Target="/word/footer1.xml" Id="R9782be5d84ec4f74" /><Relationship Type="http://schemas.openxmlformats.org/officeDocument/2006/relationships/footer" Target="/word/footer2.xml" Id="R465f709dde764cba" /><Relationship Type="http://schemas.openxmlformats.org/officeDocument/2006/relationships/footer" Target="/word/footer3.xml" Id="R6bc4e2f67fc942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61ac7015574caf" /></Relationships>
</file>