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4763d556f46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05cc2fda3349d9"/>
      <w:footerReference w:type="even" r:id="Rd3509848de914d7a"/>
      <w:footerReference w:type="first" r:id="R83d04aa298dc42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3c6d5e54b747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DFZ-2015-3313-VIII-NE-EI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0eb4156bce41fd"/>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ff6d76141af46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ed348551c54f14" /><Relationship Type="http://schemas.openxmlformats.org/officeDocument/2006/relationships/numbering" Target="/word/numbering.xml" Id="R59917d082d734473" /><Relationship Type="http://schemas.openxmlformats.org/officeDocument/2006/relationships/settings" Target="/word/settings.xml" Id="Rf254371ea5cd48ab" /><Relationship Type="http://schemas.openxmlformats.org/officeDocument/2006/relationships/image" Target="/word/media/8ad5e340-2d1b-46ff-bb25-5a3b2a256c59.png" Id="R343c6d5e54b74765" /><Relationship Type="http://schemas.openxmlformats.org/officeDocument/2006/relationships/image" Target="/word/media/b1326dc7-98d0-4006-9214-d0f114201717.png" Id="R7a0eb4156bce41fd" /><Relationship Type="http://schemas.openxmlformats.org/officeDocument/2006/relationships/footer" Target="/word/footer1.xml" Id="Rbc05cc2fda3349d9" /><Relationship Type="http://schemas.openxmlformats.org/officeDocument/2006/relationships/footer" Target="/word/footer2.xml" Id="Rd3509848de914d7a" /><Relationship Type="http://schemas.openxmlformats.org/officeDocument/2006/relationships/footer" Target="/word/footer3.xml" Id="R83d04aa298dc42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ff6d76141af4698" /></Relationships>
</file>