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0766cab32246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ced2dc303d4687"/>
      <w:footerReference w:type="even" r:id="R636cad7c225243b7"/>
      <w:footerReference w:type="first" r:id="R3618f20de1f44d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232d244d314b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DFZ-2015-3324-XIII-NE-EI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8db681598a48f0"/>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8c15e9b24241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70c87b95054a06" /><Relationship Type="http://schemas.openxmlformats.org/officeDocument/2006/relationships/numbering" Target="/word/numbering.xml" Id="R04fb013f8d7b489b" /><Relationship Type="http://schemas.openxmlformats.org/officeDocument/2006/relationships/settings" Target="/word/settings.xml" Id="R51e974c40e8f48f5" /><Relationship Type="http://schemas.openxmlformats.org/officeDocument/2006/relationships/image" Target="/word/media/ba5e09c0-b848-4dd9-af4a-290df8fdc99f.png" Id="R1a232d244d314be3" /><Relationship Type="http://schemas.openxmlformats.org/officeDocument/2006/relationships/image" Target="/word/media/78d858d6-15a2-4db8-b241-28d2ab7b1c84.png" Id="Ra08db681598a48f0" /><Relationship Type="http://schemas.openxmlformats.org/officeDocument/2006/relationships/footer" Target="/word/footer1.xml" Id="Ra2ced2dc303d4687" /><Relationship Type="http://schemas.openxmlformats.org/officeDocument/2006/relationships/footer" Target="/word/footer2.xml" Id="R636cad7c225243b7" /><Relationship Type="http://schemas.openxmlformats.org/officeDocument/2006/relationships/footer" Target="/word/footer3.xml" Id="R3618f20de1f44d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8c15e9b242419d" /></Relationships>
</file>