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14237b1234b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b4d491abb8459d"/>
      <w:footerReference w:type="even" r:id="R8a312f1f7dc64790"/>
      <w:footerReference w:type="first" r:id="Rb0b781efdbb24b9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9a2105bce6463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DFZ-2015-3274-VII-NE-EI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08b33ce4be49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caa1d029d54d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878a09edf4484c" /><Relationship Type="http://schemas.openxmlformats.org/officeDocument/2006/relationships/numbering" Target="/word/numbering.xml" Id="R5c85e4b2ea8341db" /><Relationship Type="http://schemas.openxmlformats.org/officeDocument/2006/relationships/settings" Target="/word/settings.xml" Id="Ra99ff5c752114d32" /><Relationship Type="http://schemas.openxmlformats.org/officeDocument/2006/relationships/image" Target="/word/media/cfd19193-8b76-4c0e-bb70-071c4549f928.png" Id="R189a2105bce6463d" /><Relationship Type="http://schemas.openxmlformats.org/officeDocument/2006/relationships/image" Target="/word/media/d96e5ecc-f1c4-4032-9823-3f4e53888750.png" Id="R9e08b33ce4be49e6" /><Relationship Type="http://schemas.openxmlformats.org/officeDocument/2006/relationships/footer" Target="/word/footer1.xml" Id="R80b4d491abb8459d" /><Relationship Type="http://schemas.openxmlformats.org/officeDocument/2006/relationships/footer" Target="/word/footer2.xml" Id="R8a312f1f7dc64790" /><Relationship Type="http://schemas.openxmlformats.org/officeDocument/2006/relationships/footer" Target="/word/footer3.xml" Id="Rb0b781efdbb24b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caa1d029d54d5b" /></Relationships>
</file>