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ce4cc6d0a84f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1c17f9713437b"/>
      <w:footerReference w:type="even" r:id="Rdc51ff0b9631451a"/>
      <w:footerReference w:type="first" r:id="Rf0de006cde3e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2d6fd055545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DFZ-2015-2806-XIII-NE-EI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0ec209982420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3fde43f4c249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b320cf64c74dca" /><Relationship Type="http://schemas.openxmlformats.org/officeDocument/2006/relationships/numbering" Target="/word/numbering.xml" Id="Rcf47c8831c7b41c7" /><Relationship Type="http://schemas.openxmlformats.org/officeDocument/2006/relationships/settings" Target="/word/settings.xml" Id="Re6047602cfc34953" /><Relationship Type="http://schemas.openxmlformats.org/officeDocument/2006/relationships/image" Target="/word/media/7a004437-1215-4ba9-9e39-94f873758109.png" Id="Ra052d6fd05554502" /><Relationship Type="http://schemas.openxmlformats.org/officeDocument/2006/relationships/image" Target="/word/media/b1e796c4-db2d-4f84-8827-794a366a5cdb.png" Id="Rf4b0ec2099824207" /><Relationship Type="http://schemas.openxmlformats.org/officeDocument/2006/relationships/footer" Target="/word/footer1.xml" Id="Rc061c17f9713437b" /><Relationship Type="http://schemas.openxmlformats.org/officeDocument/2006/relationships/footer" Target="/word/footer2.xml" Id="Rdc51ff0b9631451a" /><Relationship Type="http://schemas.openxmlformats.org/officeDocument/2006/relationships/footer" Target="/word/footer3.xml" Id="Rf0de006cde3e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3fde43f4c249cb" /></Relationships>
</file>