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1fa4ef7b2342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f0127d1f364263"/>
      <w:footerReference w:type="even" r:id="Rcca9b0777f1a4e67"/>
      <w:footerReference w:type="first" r:id="R66e1f99c0f8546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b88dc35f904f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DFZ-2015-2823-X-NE-EI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942df2c89f4871"/>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N°517 de fecha 11-08-2005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69d12c0be244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5c749d49304f28" /><Relationship Type="http://schemas.openxmlformats.org/officeDocument/2006/relationships/numbering" Target="/word/numbering.xml" Id="R22a2673f45bc4925" /><Relationship Type="http://schemas.openxmlformats.org/officeDocument/2006/relationships/settings" Target="/word/settings.xml" Id="Rbc199b1d84214e6e" /><Relationship Type="http://schemas.openxmlformats.org/officeDocument/2006/relationships/image" Target="/word/media/5bba1c37-36b5-4b70-b4f3-bd98c5acfb41.png" Id="Rbfb88dc35f904fce" /><Relationship Type="http://schemas.openxmlformats.org/officeDocument/2006/relationships/image" Target="/word/media/f3f929f1-38ce-416a-ae3d-15807d28adc2.png" Id="R3e942df2c89f4871" /><Relationship Type="http://schemas.openxmlformats.org/officeDocument/2006/relationships/footer" Target="/word/footer1.xml" Id="R0ff0127d1f364263" /><Relationship Type="http://schemas.openxmlformats.org/officeDocument/2006/relationships/footer" Target="/word/footer2.xml" Id="Rcca9b0777f1a4e67" /><Relationship Type="http://schemas.openxmlformats.org/officeDocument/2006/relationships/footer" Target="/word/footer3.xml" Id="R66e1f99c0f8546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69d12c0be244bc" /></Relationships>
</file>