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ad693fb4b544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527fa53b914e8b"/>
      <w:footerReference w:type="even" r:id="Rf165987781a445ab"/>
      <w:footerReference w:type="first" r:id="Rf837cf472dbb42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029cde7f834a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DFZ-2015-2825-X-NE-EI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09091f26f84a40"/>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34b4c3739841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1fd5358cd640d4" /><Relationship Type="http://schemas.openxmlformats.org/officeDocument/2006/relationships/numbering" Target="/word/numbering.xml" Id="R7661ae5113774cb5" /><Relationship Type="http://schemas.openxmlformats.org/officeDocument/2006/relationships/settings" Target="/word/settings.xml" Id="R3f57378a211d409a" /><Relationship Type="http://schemas.openxmlformats.org/officeDocument/2006/relationships/image" Target="/word/media/e01860bc-aa70-4f59-92f2-be386b1b3bc4.png" Id="R5b029cde7f834a5a" /><Relationship Type="http://schemas.openxmlformats.org/officeDocument/2006/relationships/image" Target="/word/media/8f591c95-1b6a-4b1a-b1c1-a7323f4c7566.png" Id="R5f09091f26f84a40" /><Relationship Type="http://schemas.openxmlformats.org/officeDocument/2006/relationships/footer" Target="/word/footer1.xml" Id="R46527fa53b914e8b" /><Relationship Type="http://schemas.openxmlformats.org/officeDocument/2006/relationships/footer" Target="/word/footer2.xml" Id="Rf165987781a445ab" /><Relationship Type="http://schemas.openxmlformats.org/officeDocument/2006/relationships/footer" Target="/word/footer3.xml" Id="Rf837cf472dbb42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34b4c37398410f" /></Relationships>
</file>