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20c4ac897f4a7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8b7efa99c04e3a"/>
      <w:footerReference w:type="even" r:id="R31f782e754004125"/>
      <w:footerReference w:type="first" r:id="Ref42cf5d2eed49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1a2a78b4dd4a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DFZ-2015-2850-XIII-NE-EI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e3fa17cc2d48ab"/>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r>
              <w:t>SFRAILE@AES.COM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b9bf9db607141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71387eb67d4bae" /><Relationship Type="http://schemas.openxmlformats.org/officeDocument/2006/relationships/numbering" Target="/word/numbering.xml" Id="R7de7c9abad544c8e" /><Relationship Type="http://schemas.openxmlformats.org/officeDocument/2006/relationships/settings" Target="/word/settings.xml" Id="R29f829cdb3824b90" /><Relationship Type="http://schemas.openxmlformats.org/officeDocument/2006/relationships/image" Target="/word/media/f3602e48-0b37-49f1-bf89-9c808e496df0.png" Id="R241a2a78b4dd4a2d" /><Relationship Type="http://schemas.openxmlformats.org/officeDocument/2006/relationships/image" Target="/word/media/c02c7197-ff4d-4c50-8868-12c2a6a50fb8.png" Id="Rc0e3fa17cc2d48ab" /><Relationship Type="http://schemas.openxmlformats.org/officeDocument/2006/relationships/footer" Target="/word/footer1.xml" Id="R358b7efa99c04e3a" /><Relationship Type="http://schemas.openxmlformats.org/officeDocument/2006/relationships/footer" Target="/word/footer2.xml" Id="R31f782e754004125" /><Relationship Type="http://schemas.openxmlformats.org/officeDocument/2006/relationships/footer" Target="/word/footer3.xml" Id="Ref42cf5d2eed49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9bf9db60714153" /></Relationships>
</file>