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2dbe0f171345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6a23ae12b497f"/>
      <w:footerReference w:type="even" r:id="R30fda7e9eb7240f7"/>
      <w:footerReference w:type="first" r:id="R97fcba3f6ce947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788fde60846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DFZ-2015-2853-XIV-NE-EI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b47a91b70493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04118d5870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bc0bd10294f4b" /><Relationship Type="http://schemas.openxmlformats.org/officeDocument/2006/relationships/numbering" Target="/word/numbering.xml" Id="R9d00052f8b6b4740" /><Relationship Type="http://schemas.openxmlformats.org/officeDocument/2006/relationships/settings" Target="/word/settings.xml" Id="R69f0e7916fc543af" /><Relationship Type="http://schemas.openxmlformats.org/officeDocument/2006/relationships/image" Target="/word/media/0c096b85-0a7a-4b00-9d3b-ce80301bf01e.png" Id="Re44788fde6084663" /><Relationship Type="http://schemas.openxmlformats.org/officeDocument/2006/relationships/image" Target="/word/media/cc9f8a53-d2e4-4e02-92b3-c2e7e413e5a5.png" Id="R29bb47a91b704930" /><Relationship Type="http://schemas.openxmlformats.org/officeDocument/2006/relationships/footer" Target="/word/footer1.xml" Id="Re226a23ae12b497f" /><Relationship Type="http://schemas.openxmlformats.org/officeDocument/2006/relationships/footer" Target="/word/footer2.xml" Id="R30fda7e9eb7240f7" /><Relationship Type="http://schemas.openxmlformats.org/officeDocument/2006/relationships/footer" Target="/word/footer3.xml" Id="R97fcba3f6ce947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04118d587046ff" /></Relationships>
</file>