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5cf1575e5e4c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91e8727ff1d4fd3"/>
      <w:footerReference w:type="even" r:id="R65caeee468ce4101"/>
      <w:footerReference w:type="first" r:id="Rb412451eb71e46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87b01c63a444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DFZ-2015-2854-XIV-NE-EI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eaf307bd8a4180"/>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10d9a97a0b3403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154bf557924ef2" /><Relationship Type="http://schemas.openxmlformats.org/officeDocument/2006/relationships/numbering" Target="/word/numbering.xml" Id="R3db0623ad3d44dd1" /><Relationship Type="http://schemas.openxmlformats.org/officeDocument/2006/relationships/settings" Target="/word/settings.xml" Id="R8265a5b1dfdd4d4d" /><Relationship Type="http://schemas.openxmlformats.org/officeDocument/2006/relationships/image" Target="/word/media/3c1212a4-f515-4a3e-ad9e-dbbb9d3f04da.png" Id="Ree87b01c63a44475" /><Relationship Type="http://schemas.openxmlformats.org/officeDocument/2006/relationships/image" Target="/word/media/bdf711f5-ef46-4de8-b40f-a2909a1d7776.png" Id="Re0eaf307bd8a4180" /><Relationship Type="http://schemas.openxmlformats.org/officeDocument/2006/relationships/footer" Target="/word/footer1.xml" Id="R191e8727ff1d4fd3" /><Relationship Type="http://schemas.openxmlformats.org/officeDocument/2006/relationships/footer" Target="/word/footer2.xml" Id="R65caeee468ce4101" /><Relationship Type="http://schemas.openxmlformats.org/officeDocument/2006/relationships/footer" Target="/word/footer3.xml" Id="Rb412451eb71e46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0d9a97a0b34032" /></Relationships>
</file>