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5cf1575e5e4c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1e8727ff1d4fd3"/>
      <w:footerReference w:type="even" r:id="R65caeee468ce4101"/>
      <w:footerReference w:type="first" r:id="Rb412451eb71e46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87b01c63a444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DFZ-2015-2854-XIV-NE-EI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eaf307bd8a418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0d9a97a0b340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154bf557924ef2" /><Relationship Type="http://schemas.openxmlformats.org/officeDocument/2006/relationships/numbering" Target="/word/numbering.xml" Id="R3db0623ad3d44dd1" /><Relationship Type="http://schemas.openxmlformats.org/officeDocument/2006/relationships/settings" Target="/word/settings.xml" Id="R8265a5b1dfdd4d4d" /><Relationship Type="http://schemas.openxmlformats.org/officeDocument/2006/relationships/image" Target="/word/media/3c1212a4-f515-4a3e-ad9e-dbbb9d3f04da.png" Id="Ree87b01c63a44475" /><Relationship Type="http://schemas.openxmlformats.org/officeDocument/2006/relationships/image" Target="/word/media/bdf711f5-ef46-4de8-b40f-a2909a1d7776.png" Id="Re0eaf307bd8a4180" /><Relationship Type="http://schemas.openxmlformats.org/officeDocument/2006/relationships/footer" Target="/word/footer1.xml" Id="R191e8727ff1d4fd3" /><Relationship Type="http://schemas.openxmlformats.org/officeDocument/2006/relationships/footer" Target="/word/footer2.xml" Id="R65caeee468ce4101" /><Relationship Type="http://schemas.openxmlformats.org/officeDocument/2006/relationships/footer" Target="/word/footer3.xml" Id="Rb412451eb71e46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0d9a97a0b34032" /></Relationships>
</file>