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88fabb4cfd46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025e88145a4c1c"/>
      <w:footerReference w:type="even" r:id="Re5ed24827cc6461e"/>
      <w:footerReference w:type="first" r:id="R2d167e50627e4e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f797cb24ca41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DFZ-2015-2858-IX-NE-EI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a8145cf45a403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e52350134d42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71f5e08be048f0" /><Relationship Type="http://schemas.openxmlformats.org/officeDocument/2006/relationships/numbering" Target="/word/numbering.xml" Id="R33e3889f6a2f4c67" /><Relationship Type="http://schemas.openxmlformats.org/officeDocument/2006/relationships/settings" Target="/word/settings.xml" Id="R2cc167d6462e4a3d" /><Relationship Type="http://schemas.openxmlformats.org/officeDocument/2006/relationships/image" Target="/word/media/b8e733cd-6c88-4d7e-8d6f-991343bc99cc.png" Id="Reff797cb24ca41c5" /><Relationship Type="http://schemas.openxmlformats.org/officeDocument/2006/relationships/image" Target="/word/media/5853928f-8fa9-4571-a6d9-fdbe79dc26dc.png" Id="R7ea8145cf45a403f" /><Relationship Type="http://schemas.openxmlformats.org/officeDocument/2006/relationships/footer" Target="/word/footer1.xml" Id="R32025e88145a4c1c" /><Relationship Type="http://schemas.openxmlformats.org/officeDocument/2006/relationships/footer" Target="/word/footer2.xml" Id="Re5ed24827cc6461e" /><Relationship Type="http://schemas.openxmlformats.org/officeDocument/2006/relationships/footer" Target="/word/footer3.xml" Id="R2d167e50627e4e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e52350134d4296" /></Relationships>
</file>