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0f0586a6ee4d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993afb6a844688"/>
      <w:footerReference w:type="even" r:id="Ra7d83e4769c54874"/>
      <w:footerReference w:type="first" r:id="R1a9d58ed84a94f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9544dbb58645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DFZ-2015-2772-VI-NE-EI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4786e0668e44c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bfcf9a91ad48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595dee032f4293" /><Relationship Type="http://schemas.openxmlformats.org/officeDocument/2006/relationships/numbering" Target="/word/numbering.xml" Id="R4b282c7c380d494a" /><Relationship Type="http://schemas.openxmlformats.org/officeDocument/2006/relationships/settings" Target="/word/settings.xml" Id="Rae6c7ff3b63e4b67" /><Relationship Type="http://schemas.openxmlformats.org/officeDocument/2006/relationships/image" Target="/word/media/68b00add-6f37-4929-9cfb-3fd938f3e3a3.png" Id="Reb9544dbb5864563" /><Relationship Type="http://schemas.openxmlformats.org/officeDocument/2006/relationships/image" Target="/word/media/0ad4747f-5d69-4f5a-b841-939c699e18e8.png" Id="Reb4786e0668e44c9" /><Relationship Type="http://schemas.openxmlformats.org/officeDocument/2006/relationships/footer" Target="/word/footer1.xml" Id="R80993afb6a844688" /><Relationship Type="http://schemas.openxmlformats.org/officeDocument/2006/relationships/footer" Target="/word/footer2.xml" Id="Ra7d83e4769c54874" /><Relationship Type="http://schemas.openxmlformats.org/officeDocument/2006/relationships/footer" Target="/word/footer3.xml" Id="R1a9d58ed84a94f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bfcf9a91ad48cb" /></Relationships>
</file>