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b20a9462f646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0fb0d5806c4064"/>
      <w:footerReference w:type="even" r:id="R1dc280629cfb4050"/>
      <w:footerReference w:type="first" r:id="R6e8153efa00642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587b7b2ce142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DFZ-2015-2774-VI-NE-EI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f5da6f232491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OCTUBRE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34f87ca0754f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30466309394f6d" /><Relationship Type="http://schemas.openxmlformats.org/officeDocument/2006/relationships/numbering" Target="/word/numbering.xml" Id="Rfa8fe8919cdf446b" /><Relationship Type="http://schemas.openxmlformats.org/officeDocument/2006/relationships/settings" Target="/word/settings.xml" Id="Rd9a93078453f4fd6" /><Relationship Type="http://schemas.openxmlformats.org/officeDocument/2006/relationships/image" Target="/word/media/c5d260ee-e072-41e9-b860-25bd6e6a3aa1.png" Id="R52587b7b2ce14235" /><Relationship Type="http://schemas.openxmlformats.org/officeDocument/2006/relationships/image" Target="/word/media/44bb7468-f8cb-4b66-b45f-7997e7321b37.png" Id="R8eef5da6f232491b" /><Relationship Type="http://schemas.openxmlformats.org/officeDocument/2006/relationships/footer" Target="/word/footer1.xml" Id="R560fb0d5806c4064" /><Relationship Type="http://schemas.openxmlformats.org/officeDocument/2006/relationships/footer" Target="/word/footer2.xml" Id="R1dc280629cfb4050" /><Relationship Type="http://schemas.openxmlformats.org/officeDocument/2006/relationships/footer" Target="/word/footer3.xml" Id="R6e8153efa00642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34f87ca0754ff7" /></Relationships>
</file>