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e435baa704d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36712515c7493d"/>
      <w:footerReference w:type="even" r:id="Rc09eb60117344c7e"/>
      <w:footerReference w:type="first" r:id="R50de10474ac142d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571293e5964b0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DFZ-2015-2790-VI-NE-EI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870fd48bd843f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6e83b91df104e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c6c5f388424e99" /><Relationship Type="http://schemas.openxmlformats.org/officeDocument/2006/relationships/numbering" Target="/word/numbering.xml" Id="Re148de3d7a004107" /><Relationship Type="http://schemas.openxmlformats.org/officeDocument/2006/relationships/settings" Target="/word/settings.xml" Id="R21f90e9af0d148df" /><Relationship Type="http://schemas.openxmlformats.org/officeDocument/2006/relationships/image" Target="/word/media/f092387f-ca5e-4858-91a0-672be9f3a8de.png" Id="Rb0571293e5964b08" /><Relationship Type="http://schemas.openxmlformats.org/officeDocument/2006/relationships/image" Target="/word/media/b0b80ae7-833c-46a4-8341-7d97c5f220ed.png" Id="Red870fd48bd843fc" /><Relationship Type="http://schemas.openxmlformats.org/officeDocument/2006/relationships/footer" Target="/word/footer1.xml" Id="R3136712515c7493d" /><Relationship Type="http://schemas.openxmlformats.org/officeDocument/2006/relationships/footer" Target="/word/footer2.xml" Id="Rc09eb60117344c7e" /><Relationship Type="http://schemas.openxmlformats.org/officeDocument/2006/relationships/footer" Target="/word/footer3.xml" Id="R50de10474ac142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e83b91df104e18" /></Relationships>
</file>