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d3d81fb8c949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88f74e04de488a"/>
      <w:footerReference w:type="even" r:id="Re2b93254cf8a4019"/>
      <w:footerReference w:type="first" r:id="Rb66f1d0dbfe140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371ed4a27b4e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DFZ-2015-2793-XIV-NE-EI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679547fe5c4be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3d67ac30a94e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07ee2789bd427d" /><Relationship Type="http://schemas.openxmlformats.org/officeDocument/2006/relationships/numbering" Target="/word/numbering.xml" Id="R05ef033cb2264acb" /><Relationship Type="http://schemas.openxmlformats.org/officeDocument/2006/relationships/settings" Target="/word/settings.xml" Id="R7f297eab83f4427d" /><Relationship Type="http://schemas.openxmlformats.org/officeDocument/2006/relationships/image" Target="/word/media/0a91b60a-72c9-4e09-81c5-5b9eed53f627.png" Id="Rb4371ed4a27b4e76" /><Relationship Type="http://schemas.openxmlformats.org/officeDocument/2006/relationships/image" Target="/word/media/ca91bcd0-aca7-4481-b644-5e889c7786a2.png" Id="R61679547fe5c4be3" /><Relationship Type="http://schemas.openxmlformats.org/officeDocument/2006/relationships/footer" Target="/word/footer1.xml" Id="Rf888f74e04de488a" /><Relationship Type="http://schemas.openxmlformats.org/officeDocument/2006/relationships/footer" Target="/word/footer2.xml" Id="Re2b93254cf8a4019" /><Relationship Type="http://schemas.openxmlformats.org/officeDocument/2006/relationships/footer" Target="/word/footer3.xml" Id="Rb66f1d0dbfe140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3d67ac30a94e7d" /></Relationships>
</file>