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66fc8698c545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32989983034798"/>
      <w:footerReference w:type="even" r:id="R0d974299a3bd46fc"/>
      <w:footerReference w:type="first" r:id="R9ea686476fad48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069c8f1d5544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DFZ-2015-2795-X-NE-EI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dbbbadec234eae"/>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a5c867cab84c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733bffa90145b4" /><Relationship Type="http://schemas.openxmlformats.org/officeDocument/2006/relationships/numbering" Target="/word/numbering.xml" Id="R6088c43d989048b5" /><Relationship Type="http://schemas.openxmlformats.org/officeDocument/2006/relationships/settings" Target="/word/settings.xml" Id="R60626bc4b3cc4fb2" /><Relationship Type="http://schemas.openxmlformats.org/officeDocument/2006/relationships/image" Target="/word/media/b6291aa8-5729-48d4-b6da-03da92179ca6.png" Id="R5b069c8f1d554432" /><Relationship Type="http://schemas.openxmlformats.org/officeDocument/2006/relationships/image" Target="/word/media/e9128047-2859-4d79-8c39-a4c7ba0db6f6.png" Id="R36dbbbadec234eae" /><Relationship Type="http://schemas.openxmlformats.org/officeDocument/2006/relationships/footer" Target="/word/footer1.xml" Id="R7732989983034798" /><Relationship Type="http://schemas.openxmlformats.org/officeDocument/2006/relationships/footer" Target="/word/footer2.xml" Id="R0d974299a3bd46fc" /><Relationship Type="http://schemas.openxmlformats.org/officeDocument/2006/relationships/footer" Target="/word/footer3.xml" Id="R9ea686476fad48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a5c867cab84c11" /></Relationships>
</file>