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50dd321a748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567860f973446c"/>
      <w:footerReference w:type="even" r:id="Rd3f594da16c84134"/>
      <w:footerReference w:type="first" r:id="Rb75eac8c2edf4d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ea33d7633248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DFZ-2015-2803-XIII-NE-EI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ad4169ef124db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3bc4b77f1648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9a8964db1481f" /><Relationship Type="http://schemas.openxmlformats.org/officeDocument/2006/relationships/numbering" Target="/word/numbering.xml" Id="R1d9dae094a0043c5" /><Relationship Type="http://schemas.openxmlformats.org/officeDocument/2006/relationships/settings" Target="/word/settings.xml" Id="R37bdf3809600493b" /><Relationship Type="http://schemas.openxmlformats.org/officeDocument/2006/relationships/image" Target="/word/media/b2835683-8717-4be3-8ee3-05502754ba2d.png" Id="R44ea33d7633248b6" /><Relationship Type="http://schemas.openxmlformats.org/officeDocument/2006/relationships/image" Target="/word/media/6af3f93c-ffbe-4679-b278-800edf391cc4.png" Id="R68ad4169ef124dbc" /><Relationship Type="http://schemas.openxmlformats.org/officeDocument/2006/relationships/footer" Target="/word/footer1.xml" Id="R90567860f973446c" /><Relationship Type="http://schemas.openxmlformats.org/officeDocument/2006/relationships/footer" Target="/word/footer2.xml" Id="Rd3f594da16c84134" /><Relationship Type="http://schemas.openxmlformats.org/officeDocument/2006/relationships/footer" Target="/word/footer3.xml" Id="Rb75eac8c2edf4d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3bc4b77f1648e6" /></Relationships>
</file>